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14B28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vertAlign w:val="baseline"/>
          <w:lang w:val="en-US" w:eastAsia="zh-CN"/>
        </w:rPr>
        <w:t>附件：</w:t>
      </w:r>
      <w:bookmarkStart w:id="0" w:name="_GoBack"/>
      <w:bookmarkEnd w:id="0"/>
    </w:p>
    <w:p w14:paraId="1F2F43F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  <w:t>成绩复核正式申请书</w:t>
      </w:r>
    </w:p>
    <w:p w14:paraId="1A8165DC">
      <w:pPr>
        <w:jc w:val="center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</w:p>
    <w:p w14:paraId="7B6AF6DF">
      <w:pPr>
        <w:jc w:val="both"/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致：</w:t>
      </w:r>
    </w:p>
    <w:p w14:paraId="69C6A928">
      <w:pPr>
        <w:jc w:val="both"/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事由：</w:t>
      </w:r>
    </w:p>
    <w:p w14:paraId="2EDC3CC4">
      <w:pPr>
        <w:jc w:val="both"/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本人郑重申请对本次考试成绩进行复核，具体信息及承诺如下：</w:t>
      </w:r>
    </w:p>
    <w:p w14:paraId="2D71C66D"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 w14:paraId="5CE3E1EC"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一、考生基本信息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4950"/>
      </w:tblGrid>
      <w:tr w14:paraId="6B59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25033CD0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950" w:type="dxa"/>
          </w:tcPr>
          <w:p w14:paraId="5777E206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518A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161" w:type="dxa"/>
          </w:tcPr>
          <w:p w14:paraId="3C877B2C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4950" w:type="dxa"/>
          </w:tcPr>
          <w:p w14:paraId="3645A8FA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7E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61" w:type="dxa"/>
          </w:tcPr>
          <w:p w14:paraId="35B3097F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50" w:type="dxa"/>
          </w:tcPr>
          <w:p w14:paraId="6521DC71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CE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161" w:type="dxa"/>
          </w:tcPr>
          <w:p w14:paraId="498FB150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4950" w:type="dxa"/>
          </w:tcPr>
          <w:p w14:paraId="1B78FB3D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80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161" w:type="dxa"/>
          </w:tcPr>
          <w:p w14:paraId="255E7945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报考职位/岗位</w:t>
            </w:r>
          </w:p>
        </w:tc>
        <w:tc>
          <w:tcPr>
            <w:tcW w:w="4950" w:type="dxa"/>
          </w:tcPr>
          <w:p w14:paraId="7D748611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2A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61" w:type="dxa"/>
          </w:tcPr>
          <w:p w14:paraId="3C2CB196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950" w:type="dxa"/>
          </w:tcPr>
          <w:p w14:paraId="27785FCD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C112BE">
      <w:pPr>
        <w:numPr>
          <w:ilvl w:val="0"/>
          <w:numId w:val="0"/>
        </w:numPr>
        <w:jc w:val="both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 w14:paraId="60D0653A"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二、申请复核科目及信息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395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EB593A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科目名称</w:t>
            </w:r>
          </w:p>
        </w:tc>
        <w:tc>
          <w:tcPr>
            <w:tcW w:w="2841" w:type="dxa"/>
          </w:tcPr>
          <w:p w14:paraId="4D166418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公布成绩</w:t>
            </w:r>
          </w:p>
        </w:tc>
        <w:tc>
          <w:tcPr>
            <w:tcW w:w="2841" w:type="dxa"/>
          </w:tcPr>
          <w:p w14:paraId="641DEC2A"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申请复核内容</w:t>
            </w:r>
          </w:p>
        </w:tc>
      </w:tr>
      <w:tr w14:paraId="4ACE4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40" w:type="dxa"/>
          </w:tcPr>
          <w:p w14:paraId="628E7F8D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B85CEDF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45BE42B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3414DA">
      <w:pPr>
        <w:jc w:val="both"/>
        <w:rPr>
          <w:rFonts w:hint="default"/>
          <w:b w:val="0"/>
          <w:bCs w:val="0"/>
          <w:sz w:val="24"/>
          <w:szCs w:val="24"/>
          <w:vertAlign w:val="baseline"/>
          <w:lang w:val="en-US" w:eastAsia="zh-CN"/>
        </w:rPr>
      </w:pPr>
    </w:p>
    <w:p w14:paraId="006F9049"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郑重承诺</w:t>
      </w:r>
    </w:p>
    <w:p w14:paraId="0EA40552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本人完全知晓并理解本次成绩复核的相关规定与程序，并在此作出以下不可撤销的承诺:</w:t>
      </w:r>
    </w:p>
    <w:p w14:paraId="475BEC94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1.接受复核结果:本人无条件尊重并接受复核后的最终结果。</w:t>
      </w:r>
    </w:p>
    <w:p w14:paraId="7CACC125"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2.承担复核费用:如复核结果无误(即成绩无误)，本人自愿承担因启动本次复核程序所产生的全部合理费用(包括但不限于试卷调取、人工核查、行政流程等费用)，具体金额以贵单位核算为准。</w:t>
      </w:r>
    </w:p>
    <w:p w14:paraId="7320D569"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3.承担连带责任:本人理解成绩复核将占用并消耗行政与人力资源。因此，如复核结果无误，本人自愿就因此所造成的人员占用、行政资源损耗等直接损失，向贵单位进行相应补偿或承担相应责任。</w:t>
      </w:r>
    </w:p>
    <w:p w14:paraId="0701AC00"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4.材料真实:本人保证所提供的所有个人信息和申请材料真实、准确、完整，如有不实，愿承担一切后果。</w:t>
      </w:r>
    </w:p>
    <w:p w14:paraId="05B8F383">
      <w:pPr>
        <w:numPr>
          <w:ilvl w:val="0"/>
          <w:numId w:val="0"/>
        </w:numPr>
        <w:ind w:left="240" w:hanging="241" w:hangingChars="100"/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  <w:t>四、附件清单</w:t>
      </w:r>
    </w:p>
    <w:p w14:paraId="002B1029"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·本人身份证复印件（正反面）</w:t>
      </w:r>
    </w:p>
    <w:p w14:paraId="1BD584BA"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·笔试准考证复印件</w:t>
      </w:r>
    </w:p>
    <w:p w14:paraId="0C22A48E">
      <w:pPr>
        <w:numPr>
          <w:ilvl w:val="0"/>
          <w:numId w:val="0"/>
        </w:numPr>
        <w:ind w:left="240" w:hanging="240" w:hangingChars="10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·其他要求提供的材料</w:t>
      </w:r>
    </w:p>
    <w:p w14:paraId="243318A9">
      <w:pPr>
        <w:numPr>
          <w:ilvl w:val="0"/>
          <w:numId w:val="0"/>
        </w:numPr>
        <w:ind w:left="240" w:hanging="241" w:hangingChars="100"/>
        <w:jc w:val="both"/>
        <w:rPr>
          <w:rFonts w:hint="default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  <w:t>申请人（亲笔签名）：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  <w:t>申请日期：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639CE"/>
    <w:multiLevelType w:val="singleLevel"/>
    <w:tmpl w:val="5D3639C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B6733"/>
    <w:rsid w:val="47E361BF"/>
    <w:rsid w:val="7702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454</Characters>
  <Lines>0</Lines>
  <Paragraphs>0</Paragraphs>
  <TotalTime>12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2025-12-10T01:51:00Z</dcterms:created>
  <dc:creator>16252</dc:creator>
  <cp:lastModifiedBy>Mr.Simple</cp:lastModifiedBy>
  <cp:lastPrinted>2026-04-20T02:02:41Z</cp:lastPrinted>
  <dcterms:modified xsi:type="dcterms:W3CDTF">2026-04-20T02:08:10Z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eyJoZGlkIjoiYzhlN2Q5NzM3YTQ1ZWVmZjU0ODQ0MjU0Njg0Yjk3YjgiLCJ1c2VySWQiOiIzODEwMzQzNTMifQ==</vt:lpwstr>
  </property>
  <property fmtid="{D5CDD505-2E9C-101B-9397-08002B2CF9AE}" pid="4" name="ICV">
    <vt:lpwstr>C351C6488C6D486994B82AF10BED9DF3_13</vt:lpwstr>
  </property>
</Properties>
</file>